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48" w:rsidRDefault="00853D24">
      <w:pPr>
        <w:pStyle w:val="30"/>
        <w:framePr w:w="10183" w:h="338" w:hRule="exact" w:wrap="none" w:vAnchor="page" w:hAnchor="page" w:x="1369" w:y="6536"/>
        <w:shd w:val="clear" w:color="auto" w:fill="auto"/>
        <w:spacing w:after="0" w:line="280" w:lineRule="exact"/>
        <w:ind w:right="220"/>
      </w:pPr>
      <w:r>
        <w:t>Уважаемые</w:t>
      </w:r>
      <w:r w:rsidR="00166945">
        <w:t xml:space="preserve"> абитуриенты</w:t>
      </w:r>
      <w:r>
        <w:t>!</w:t>
      </w:r>
    </w:p>
    <w:p w:rsidR="002B4148" w:rsidRDefault="00853D24">
      <w:pPr>
        <w:pStyle w:val="20"/>
        <w:framePr w:w="10183" w:h="4951" w:hRule="exact" w:wrap="none" w:vAnchor="page" w:hAnchor="page" w:x="1369" w:y="7154"/>
        <w:shd w:val="clear" w:color="auto" w:fill="auto"/>
        <w:spacing w:before="0"/>
        <w:ind w:left="260" w:firstLine="740"/>
        <w:jc w:val="both"/>
      </w:pPr>
      <w:r>
        <w:t>Министерство просвещения и воспитания Ульяновской области информирует, что внесены изменения в перечень вступительных испытаний в образовательные организации МВД России.</w:t>
      </w:r>
    </w:p>
    <w:p w:rsidR="002B4148" w:rsidRDefault="00853D24">
      <w:pPr>
        <w:pStyle w:val="20"/>
        <w:framePr w:w="10183" w:h="4951" w:hRule="exact" w:wrap="none" w:vAnchor="page" w:hAnchor="page" w:x="1369" w:y="7154"/>
        <w:shd w:val="clear" w:color="auto" w:fill="auto"/>
        <w:spacing w:before="0"/>
        <w:ind w:left="260" w:firstLine="740"/>
        <w:jc w:val="both"/>
      </w:pPr>
      <w:r>
        <w:t>По специальности 38.05.01 Экономическая безопасность:</w:t>
      </w:r>
    </w:p>
    <w:p w:rsidR="002B4148" w:rsidRDefault="00853D24">
      <w:pPr>
        <w:pStyle w:val="20"/>
        <w:framePr w:w="10183" w:h="4951" w:hRule="exact" w:wrap="none" w:vAnchor="page" w:hAnchor="page" w:x="1369" w:y="7154"/>
        <w:numPr>
          <w:ilvl w:val="0"/>
          <w:numId w:val="1"/>
        </w:numPr>
        <w:shd w:val="clear" w:color="auto" w:fill="auto"/>
        <w:tabs>
          <w:tab w:val="left" w:pos="1277"/>
        </w:tabs>
        <w:spacing w:before="0"/>
        <w:ind w:left="260" w:firstLine="740"/>
        <w:jc w:val="both"/>
      </w:pPr>
      <w:r>
        <w:t xml:space="preserve">Русский язык </w:t>
      </w:r>
      <w:r>
        <w:t>(минимальный балл - 38),</w:t>
      </w:r>
    </w:p>
    <w:p w:rsidR="002B4148" w:rsidRDefault="00853D24">
      <w:pPr>
        <w:pStyle w:val="20"/>
        <w:framePr w:w="10183" w:h="4951" w:hRule="exact" w:wrap="none" w:vAnchor="page" w:hAnchor="page" w:x="1369" w:y="7154"/>
        <w:numPr>
          <w:ilvl w:val="0"/>
          <w:numId w:val="1"/>
        </w:numPr>
        <w:shd w:val="clear" w:color="auto" w:fill="auto"/>
        <w:tabs>
          <w:tab w:val="left" w:pos="1278"/>
        </w:tabs>
        <w:spacing w:before="0"/>
        <w:ind w:left="260" w:firstLine="740"/>
        <w:jc w:val="both"/>
      </w:pPr>
      <w:r>
        <w:t>Математика профильного уровня (минимальный балл - 30),</w:t>
      </w:r>
    </w:p>
    <w:p w:rsidR="002B4148" w:rsidRDefault="00853D24">
      <w:pPr>
        <w:pStyle w:val="20"/>
        <w:framePr w:w="10183" w:h="4951" w:hRule="exact" w:wrap="none" w:vAnchor="page" w:hAnchor="page" w:x="1369" w:y="7154"/>
        <w:numPr>
          <w:ilvl w:val="0"/>
          <w:numId w:val="1"/>
        </w:numPr>
        <w:shd w:val="clear" w:color="auto" w:fill="auto"/>
        <w:tabs>
          <w:tab w:val="left" w:pos="1278"/>
        </w:tabs>
        <w:spacing w:before="0"/>
        <w:ind w:left="260" w:firstLine="740"/>
        <w:jc w:val="both"/>
      </w:pPr>
      <w:r>
        <w:rPr>
          <w:rStyle w:val="21"/>
        </w:rPr>
        <w:t xml:space="preserve">Обществознание </w:t>
      </w:r>
      <w:r>
        <w:t>(минимальный балл - 42).</w:t>
      </w:r>
    </w:p>
    <w:p w:rsidR="002B4148" w:rsidRDefault="00853D24">
      <w:pPr>
        <w:pStyle w:val="20"/>
        <w:framePr w:w="10183" w:h="4951" w:hRule="exact" w:wrap="none" w:vAnchor="page" w:hAnchor="page" w:x="1369" w:y="7154"/>
        <w:shd w:val="clear" w:color="auto" w:fill="auto"/>
        <w:tabs>
          <w:tab w:val="left" w:pos="2934"/>
          <w:tab w:val="left" w:pos="4928"/>
          <w:tab w:val="left" w:pos="8459"/>
        </w:tabs>
        <w:spacing w:before="0"/>
        <w:ind w:left="260" w:firstLine="740"/>
        <w:jc w:val="both"/>
      </w:pPr>
      <w:r>
        <w:t>По специальностям 40.05.01 Правовое обеспечение национальной безопасности,</w:t>
      </w:r>
      <w:r>
        <w:tab/>
        <w:t>40.05.02</w:t>
      </w:r>
      <w:r>
        <w:tab/>
        <w:t>Правоохранительная</w:t>
      </w:r>
      <w:r>
        <w:tab/>
        <w:t>деятельность,</w:t>
      </w:r>
    </w:p>
    <w:p w:rsidR="002B4148" w:rsidRDefault="00853D24">
      <w:pPr>
        <w:pStyle w:val="20"/>
        <w:framePr w:w="10183" w:h="4951" w:hRule="exact" w:wrap="none" w:vAnchor="page" w:hAnchor="page" w:x="1369" w:y="7154"/>
        <w:shd w:val="clear" w:color="auto" w:fill="auto"/>
        <w:spacing w:before="0"/>
        <w:ind w:left="260"/>
      </w:pPr>
      <w:r>
        <w:t>40.03.02 Обеспечени</w:t>
      </w:r>
      <w:r>
        <w:t>е законности и правопорядка:</w:t>
      </w:r>
    </w:p>
    <w:p w:rsidR="002B4148" w:rsidRDefault="00853D24">
      <w:pPr>
        <w:pStyle w:val="20"/>
        <w:framePr w:w="10183" w:h="4951" w:hRule="exact" w:wrap="none" w:vAnchor="page" w:hAnchor="page" w:x="1369" w:y="7154"/>
        <w:numPr>
          <w:ilvl w:val="0"/>
          <w:numId w:val="1"/>
        </w:numPr>
        <w:shd w:val="clear" w:color="auto" w:fill="auto"/>
        <w:tabs>
          <w:tab w:val="left" w:pos="1278"/>
        </w:tabs>
        <w:spacing w:before="0"/>
        <w:ind w:left="260" w:firstLine="740"/>
        <w:jc w:val="both"/>
      </w:pPr>
      <w:r>
        <w:t>Русский язык (минимальный балл - 38),</w:t>
      </w:r>
    </w:p>
    <w:p w:rsidR="002B4148" w:rsidRDefault="00853D24">
      <w:pPr>
        <w:pStyle w:val="20"/>
        <w:framePr w:w="10183" w:h="4951" w:hRule="exact" w:wrap="none" w:vAnchor="page" w:hAnchor="page" w:x="1369" w:y="7154"/>
        <w:numPr>
          <w:ilvl w:val="0"/>
          <w:numId w:val="1"/>
        </w:numPr>
        <w:shd w:val="clear" w:color="auto" w:fill="auto"/>
        <w:tabs>
          <w:tab w:val="left" w:pos="1278"/>
        </w:tabs>
        <w:spacing w:before="0"/>
        <w:ind w:left="260" w:firstLine="740"/>
        <w:jc w:val="both"/>
      </w:pPr>
      <w:r>
        <w:t>Обществознание (минимальный балл - 42),</w:t>
      </w:r>
    </w:p>
    <w:p w:rsidR="002B4148" w:rsidRDefault="00853D24">
      <w:pPr>
        <w:pStyle w:val="20"/>
        <w:framePr w:w="10183" w:h="4951" w:hRule="exact" w:wrap="none" w:vAnchor="page" w:hAnchor="page" w:x="1369" w:y="7154"/>
        <w:numPr>
          <w:ilvl w:val="0"/>
          <w:numId w:val="1"/>
        </w:numPr>
        <w:shd w:val="clear" w:color="auto" w:fill="auto"/>
        <w:tabs>
          <w:tab w:val="left" w:pos="1278"/>
        </w:tabs>
        <w:spacing w:before="0"/>
        <w:ind w:left="260" w:firstLine="740"/>
        <w:jc w:val="both"/>
      </w:pPr>
      <w:r>
        <w:rPr>
          <w:rStyle w:val="21"/>
        </w:rPr>
        <w:t xml:space="preserve">История </w:t>
      </w:r>
      <w:r>
        <w:t>(минимальный балл - 32).</w:t>
      </w:r>
    </w:p>
    <w:p w:rsidR="002B4148" w:rsidRDefault="002B4148">
      <w:pPr>
        <w:rPr>
          <w:sz w:val="2"/>
          <w:szCs w:val="2"/>
        </w:rPr>
      </w:pPr>
    </w:p>
    <w:sectPr w:rsidR="002B4148" w:rsidSect="002B414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D24" w:rsidRDefault="00853D24" w:rsidP="002B4148">
      <w:r>
        <w:separator/>
      </w:r>
    </w:p>
  </w:endnote>
  <w:endnote w:type="continuationSeparator" w:id="1">
    <w:p w:rsidR="00853D24" w:rsidRDefault="00853D24" w:rsidP="002B4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D24" w:rsidRDefault="00853D24"/>
  </w:footnote>
  <w:footnote w:type="continuationSeparator" w:id="1">
    <w:p w:rsidR="00853D24" w:rsidRDefault="00853D2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202CB"/>
    <w:multiLevelType w:val="multilevel"/>
    <w:tmpl w:val="8AD491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B4148"/>
    <w:rsid w:val="00166945"/>
    <w:rsid w:val="002B4148"/>
    <w:rsid w:val="0085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414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414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B41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2B41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2B41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"/>
    <w:basedOn w:val="5"/>
    <w:rsid w:val="002B4148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sid w:val="002B4148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30"/>
      <w:sz w:val="64"/>
      <w:szCs w:val="64"/>
      <w:u w:val="none"/>
    </w:rPr>
  </w:style>
  <w:style w:type="character" w:customStyle="1" w:styleId="2">
    <w:name w:val="Основной текст (2)_"/>
    <w:basedOn w:val="a0"/>
    <w:link w:val="20"/>
    <w:rsid w:val="002B41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2B41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2B41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2pt">
    <w:name w:val="Основной текст (3) + 12 pt;Не полужирный"/>
    <w:basedOn w:val="3"/>
    <w:rsid w:val="002B4148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2B414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B41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sid w:val="002B41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4pt">
    <w:name w:val="Основной текст (8) + 4 pt"/>
    <w:basedOn w:val="8"/>
    <w:rsid w:val="002B4148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B4148"/>
    <w:pPr>
      <w:shd w:val="clear" w:color="auto" w:fill="FFFFFF"/>
      <w:spacing w:after="120" w:line="28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2B4148"/>
    <w:pPr>
      <w:shd w:val="clear" w:color="auto" w:fill="FFFFFF"/>
      <w:spacing w:before="120" w:line="21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2B4148"/>
    <w:pPr>
      <w:shd w:val="clear" w:color="auto" w:fill="FFFFFF"/>
      <w:spacing w:before="120" w:after="480" w:line="15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">
    <w:name w:val="Заголовок №1"/>
    <w:basedOn w:val="a"/>
    <w:link w:val="1"/>
    <w:rsid w:val="002B4148"/>
    <w:pPr>
      <w:shd w:val="clear" w:color="auto" w:fill="FFFFFF"/>
      <w:spacing w:before="480" w:after="120" w:line="0" w:lineRule="atLeast"/>
      <w:jc w:val="right"/>
      <w:outlineLvl w:val="0"/>
    </w:pPr>
    <w:rPr>
      <w:rFonts w:ascii="Courier New" w:eastAsia="Courier New" w:hAnsi="Courier New" w:cs="Courier New"/>
      <w:i/>
      <w:iCs/>
      <w:spacing w:val="-30"/>
      <w:sz w:val="64"/>
      <w:szCs w:val="64"/>
    </w:rPr>
  </w:style>
  <w:style w:type="paragraph" w:customStyle="1" w:styleId="20">
    <w:name w:val="Основной текст (2)"/>
    <w:basedOn w:val="a"/>
    <w:link w:val="2"/>
    <w:rsid w:val="002B4148"/>
    <w:pPr>
      <w:shd w:val="clear" w:color="auto" w:fill="FFFFFF"/>
      <w:spacing w:before="120" w:line="323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2B4148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2B414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2B4148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2B4148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Company>Grizli777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2022-02-25T08:56:00Z</dcterms:created>
  <dcterms:modified xsi:type="dcterms:W3CDTF">2022-02-25T08:58:00Z</dcterms:modified>
</cp:coreProperties>
</file>